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39" w:rsidRDefault="00003A8E">
      <w:pPr>
        <w:pStyle w:val="Nmero"/>
        <w:numPr>
          <w:ilvl w:val="0"/>
          <w:numId w:val="0"/>
        </w:numPr>
        <w:rPr>
          <w:lang w:val="es-ES" w:eastAsia="es-ES"/>
        </w:rPr>
      </w:pPr>
      <w:bookmarkStart w:id="0" w:name="_GoBack"/>
      <w:bookmarkEnd w:id="0"/>
      <w:r>
        <w:rPr>
          <w:lang w:val="es-ES" w:eastAsia="es-ES"/>
        </w:rPr>
        <w:t xml:space="preserve">Leyendas </w:t>
      </w:r>
      <w:proofErr w:type="spellStart"/>
      <w:r>
        <w:rPr>
          <w:lang w:val="es-ES" w:eastAsia="es-ES"/>
        </w:rPr>
        <w:t>hurbanas</w:t>
      </w:r>
      <w:proofErr w:type="spellEnd"/>
    </w:p>
    <w:p w:rsidR="003A2439" w:rsidRDefault="003A2439">
      <w:pPr>
        <w:pStyle w:val="Nmero"/>
        <w:numPr>
          <w:ilvl w:val="0"/>
          <w:numId w:val="0"/>
        </w:numPr>
        <w:rPr>
          <w:lang w:val="es-ES" w:eastAsia="es-ES"/>
        </w:rPr>
      </w:pPr>
    </w:p>
    <w:p w:rsidR="003A2439" w:rsidRDefault="00003A8E">
      <w:pPr>
        <w:pStyle w:val="Nmero"/>
        <w:numPr>
          <w:ilvl w:val="0"/>
          <w:numId w:val="0"/>
        </w:numPr>
        <w:rPr>
          <w:lang w:val="es-ES" w:eastAsia="es-ES"/>
        </w:rPr>
      </w:pPr>
      <w:proofErr w:type="spellStart"/>
      <w:r>
        <w:rPr>
          <w:lang w:val="es-ES" w:eastAsia="es-ES"/>
        </w:rPr>
        <w:t>Increibles</w:t>
      </w:r>
      <w:proofErr w:type="spellEnd"/>
      <w:r>
        <w:rPr>
          <w:lang w:val="es-ES" w:eastAsia="es-ES"/>
        </w:rPr>
        <w:t>, fascinantes, absurdas.</w:t>
      </w:r>
    </w:p>
    <w:p w:rsidR="003A2439" w:rsidRDefault="00003A8E">
      <w:pPr>
        <w:pStyle w:val="Nmero"/>
        <w:numPr>
          <w:ilvl w:val="0"/>
          <w:numId w:val="0"/>
        </w:numPr>
        <w:rPr>
          <w:lang w:val="es-ES" w:eastAsia="es-ES"/>
        </w:rPr>
      </w:pPr>
      <w:r>
        <w:rPr>
          <w:lang w:val="es-ES" w:eastAsia="es-ES"/>
        </w:rPr>
        <w:t xml:space="preserve">Las leyendas urbanas, que antes se transmitían </w:t>
      </w:r>
      <w:proofErr w:type="spellStart"/>
      <w:r>
        <w:rPr>
          <w:lang w:val="es-ES" w:eastAsia="es-ES"/>
        </w:rPr>
        <w:t>horalmente</w:t>
      </w:r>
      <w:proofErr w:type="spellEnd"/>
      <w:r>
        <w:rPr>
          <w:lang w:val="es-ES" w:eastAsia="es-ES"/>
        </w:rPr>
        <w:t xml:space="preserve">, ahora se propagan por el correo </w:t>
      </w:r>
      <w:proofErr w:type="spellStart"/>
      <w:r>
        <w:rPr>
          <w:lang w:val="es-ES" w:eastAsia="es-ES"/>
        </w:rPr>
        <w:t>electronico</w:t>
      </w:r>
      <w:proofErr w:type="spellEnd"/>
      <w:r>
        <w:rPr>
          <w:lang w:val="es-ES" w:eastAsia="es-ES"/>
        </w:rPr>
        <w:t>, ya que son perfectas para</w:t>
      </w:r>
      <w:r>
        <w:rPr>
          <w:lang w:val="es-ES" w:eastAsia="es-ES"/>
        </w:rPr>
        <w:t xml:space="preserve"> ser utilizadas como bulos y engaños.</w:t>
      </w:r>
    </w:p>
    <w:p w:rsidR="003A2439" w:rsidRDefault="003A2439">
      <w:pPr>
        <w:pStyle w:val="Nmero"/>
        <w:numPr>
          <w:ilvl w:val="0"/>
          <w:numId w:val="0"/>
        </w:numPr>
        <w:rPr>
          <w:lang w:val="es-ES" w:eastAsia="es-ES"/>
        </w:rPr>
      </w:pPr>
    </w:p>
    <w:p w:rsidR="003A2439" w:rsidRDefault="00003A8E">
      <w:pPr>
        <w:pStyle w:val="Nmero"/>
        <w:numPr>
          <w:ilvl w:val="0"/>
          <w:numId w:val="0"/>
        </w:numPr>
        <w:rPr>
          <w:lang w:val="es-ES" w:eastAsia="es-ES"/>
        </w:rPr>
      </w:pPr>
      <w:r>
        <w:rPr>
          <w:lang w:val="es-ES" w:eastAsia="es-ES"/>
        </w:rPr>
        <w:t xml:space="preserve">Las leyendas urbanas son esas </w:t>
      </w:r>
      <w:proofErr w:type="spellStart"/>
      <w:r>
        <w:rPr>
          <w:lang w:val="es-ES" w:eastAsia="es-ES"/>
        </w:rPr>
        <w:t>istorias</w:t>
      </w:r>
      <w:proofErr w:type="spellEnd"/>
      <w:r>
        <w:rPr>
          <w:lang w:val="es-ES" w:eastAsia="es-ES"/>
        </w:rPr>
        <w:t xml:space="preserve"> que circulan de </w:t>
      </w:r>
      <w:proofErr w:type="spellStart"/>
      <w:r>
        <w:rPr>
          <w:lang w:val="es-ES" w:eastAsia="es-ES"/>
        </w:rPr>
        <w:t>voca</w:t>
      </w:r>
      <w:proofErr w:type="spellEnd"/>
      <w:r>
        <w:rPr>
          <w:lang w:val="es-ES" w:eastAsia="es-ES"/>
        </w:rPr>
        <w:t xml:space="preserve"> en boca (y en los últimos años a través del correo electrónico) y que mucha gente da por descontado que son ciertas.</w:t>
      </w:r>
    </w:p>
    <w:p w:rsidR="003A2439" w:rsidRDefault="003A2439">
      <w:pPr>
        <w:pStyle w:val="Nmero"/>
        <w:numPr>
          <w:ilvl w:val="0"/>
          <w:numId w:val="0"/>
        </w:numPr>
        <w:rPr>
          <w:lang w:val="es-ES" w:eastAsia="es-ES"/>
        </w:rPr>
      </w:pPr>
    </w:p>
    <w:p w:rsidR="003A2439" w:rsidRDefault="00003A8E">
      <w:pPr>
        <w:pStyle w:val="Nmero"/>
        <w:numPr>
          <w:ilvl w:val="0"/>
          <w:numId w:val="0"/>
        </w:numPr>
        <w:rPr>
          <w:lang w:val="es-ES" w:eastAsia="es-ES"/>
        </w:rPr>
      </w:pPr>
      <w:r>
        <w:rPr>
          <w:lang w:val="es-ES" w:eastAsia="es-ES"/>
        </w:rPr>
        <w:t xml:space="preserve">Por ejemplo, es famosa en todo el </w:t>
      </w:r>
      <w:proofErr w:type="spellStart"/>
      <w:r>
        <w:rPr>
          <w:lang w:val="es-ES" w:eastAsia="es-ES"/>
        </w:rPr>
        <w:t>múnd</w:t>
      </w:r>
      <w:r>
        <w:rPr>
          <w:lang w:val="es-ES" w:eastAsia="es-ES"/>
        </w:rPr>
        <w:t>o</w:t>
      </w:r>
      <w:proofErr w:type="spellEnd"/>
      <w:r>
        <w:rPr>
          <w:lang w:val="es-ES" w:eastAsia="es-ES"/>
        </w:rPr>
        <w:t xml:space="preserve"> la leyenda de que Walt Disney está </w:t>
      </w:r>
      <w:proofErr w:type="spellStart"/>
      <w:r>
        <w:rPr>
          <w:lang w:val="es-ES" w:eastAsia="es-ES"/>
        </w:rPr>
        <w:t>conjelado</w:t>
      </w:r>
      <w:proofErr w:type="spellEnd"/>
      <w:r>
        <w:rPr>
          <w:lang w:val="es-ES" w:eastAsia="es-ES"/>
        </w:rPr>
        <w:t xml:space="preserve"> en espera de una cura para el cáncer.</w:t>
      </w:r>
    </w:p>
    <w:p w:rsidR="003A2439" w:rsidRDefault="00003A8E">
      <w:pPr>
        <w:pStyle w:val="Nmero"/>
        <w:numPr>
          <w:ilvl w:val="0"/>
          <w:numId w:val="0"/>
        </w:numPr>
        <w:rPr>
          <w:lang w:val="es-ES" w:eastAsia="es-ES"/>
        </w:rPr>
      </w:pPr>
      <w:r>
        <w:rPr>
          <w:lang w:val="es-ES" w:eastAsia="es-ES"/>
        </w:rPr>
        <w:t xml:space="preserve">Esta, como la </w:t>
      </w:r>
      <w:proofErr w:type="spellStart"/>
      <w:r>
        <w:rPr>
          <w:lang w:val="es-ES" w:eastAsia="es-ES"/>
        </w:rPr>
        <w:t>maioría</w:t>
      </w:r>
      <w:proofErr w:type="spellEnd"/>
      <w:r>
        <w:rPr>
          <w:lang w:val="es-ES" w:eastAsia="es-ES"/>
        </w:rPr>
        <w:t xml:space="preserve"> de las leyendas urbanas, es falsa.</w:t>
      </w:r>
    </w:p>
    <w:p w:rsidR="003A2439" w:rsidRDefault="003A2439">
      <w:pPr>
        <w:pStyle w:val="Nmero"/>
        <w:numPr>
          <w:ilvl w:val="0"/>
          <w:numId w:val="0"/>
        </w:numPr>
        <w:rPr>
          <w:lang w:val="es-ES" w:eastAsia="es-ES"/>
        </w:rPr>
      </w:pPr>
    </w:p>
    <w:p w:rsidR="003A2439" w:rsidRDefault="00003A8E">
      <w:pPr>
        <w:pStyle w:val="Nmero"/>
        <w:numPr>
          <w:ilvl w:val="0"/>
          <w:numId w:val="0"/>
        </w:numPr>
        <w:rPr>
          <w:lang w:val="es-ES" w:eastAsia="es-ES"/>
        </w:rPr>
      </w:pPr>
      <w:r>
        <w:rPr>
          <w:lang w:val="es-ES" w:eastAsia="es-ES"/>
        </w:rPr>
        <w:t xml:space="preserve">También es bonita la que </w:t>
      </w:r>
      <w:proofErr w:type="spellStart"/>
      <w:r>
        <w:rPr>
          <w:lang w:val="es-ES" w:eastAsia="es-ES"/>
        </w:rPr>
        <w:t>dise</w:t>
      </w:r>
      <w:proofErr w:type="spellEnd"/>
      <w:r>
        <w:rPr>
          <w:lang w:val="es-ES" w:eastAsia="es-ES"/>
        </w:rPr>
        <w:t xml:space="preserve"> que las cloacas de Nueva York están infestadas de cocodrilos porque un matrimonio</w:t>
      </w:r>
      <w:r>
        <w:rPr>
          <w:lang w:val="es-ES" w:eastAsia="es-ES"/>
        </w:rPr>
        <w:t xml:space="preserve">, cansado de tener uno de ellos como mascota, lo arrojó por el </w:t>
      </w:r>
      <w:proofErr w:type="spellStart"/>
      <w:r>
        <w:rPr>
          <w:lang w:val="es-ES" w:eastAsia="es-ES"/>
        </w:rPr>
        <w:t>hinodoro</w:t>
      </w:r>
      <w:proofErr w:type="spellEnd"/>
      <w:r>
        <w:rPr>
          <w:lang w:val="es-ES" w:eastAsia="es-ES"/>
        </w:rPr>
        <w:t>.</w:t>
      </w:r>
    </w:p>
    <w:p w:rsidR="003A2439" w:rsidRDefault="00003A8E">
      <w:pPr>
        <w:pStyle w:val="Nmero"/>
        <w:numPr>
          <w:ilvl w:val="0"/>
          <w:numId w:val="0"/>
        </w:numPr>
        <w:rPr>
          <w:lang w:val="es-ES" w:eastAsia="es-ES"/>
        </w:rPr>
      </w:pPr>
      <w:r>
        <w:rPr>
          <w:lang w:val="es-ES" w:eastAsia="es-ES"/>
        </w:rPr>
        <w:t xml:space="preserve">Lo que no </w:t>
      </w:r>
      <w:proofErr w:type="spellStart"/>
      <w:r>
        <w:rPr>
          <w:lang w:val="es-ES" w:eastAsia="es-ES"/>
        </w:rPr>
        <w:t>haclara</w:t>
      </w:r>
      <w:proofErr w:type="spellEnd"/>
      <w:r>
        <w:rPr>
          <w:lang w:val="es-ES" w:eastAsia="es-ES"/>
        </w:rPr>
        <w:t xml:space="preserve"> es cómo hizo el </w:t>
      </w:r>
      <w:proofErr w:type="spellStart"/>
      <w:r>
        <w:rPr>
          <w:lang w:val="es-ES" w:eastAsia="es-ES"/>
        </w:rPr>
        <w:t>povre</w:t>
      </w:r>
      <w:proofErr w:type="spellEnd"/>
      <w:r>
        <w:rPr>
          <w:lang w:val="es-ES" w:eastAsia="es-ES"/>
        </w:rPr>
        <w:t xml:space="preserve"> animal para reproducirse.</w:t>
      </w:r>
    </w:p>
    <w:p w:rsidR="003A2439" w:rsidRDefault="003A2439">
      <w:pPr>
        <w:pStyle w:val="Nmero"/>
        <w:numPr>
          <w:ilvl w:val="0"/>
          <w:numId w:val="0"/>
        </w:numPr>
        <w:rPr>
          <w:lang w:val="es-ES" w:eastAsia="es-ES"/>
        </w:rPr>
      </w:pPr>
    </w:p>
    <w:p w:rsidR="003A2439" w:rsidRDefault="00003A8E">
      <w:pPr>
        <w:pStyle w:val="Nmero"/>
        <w:numPr>
          <w:ilvl w:val="0"/>
          <w:numId w:val="0"/>
        </w:numPr>
        <w:rPr>
          <w:lang w:val="es-ES" w:eastAsia="es-ES"/>
        </w:rPr>
      </w:pPr>
      <w:r>
        <w:rPr>
          <w:lang w:val="es-ES" w:eastAsia="es-ES"/>
        </w:rPr>
        <w:t xml:space="preserve">Estas leyendas, en su adaptación a Internet, persiguen los objetivos de </w:t>
      </w:r>
      <w:proofErr w:type="spellStart"/>
      <w:proofErr w:type="gramStart"/>
      <w:r>
        <w:rPr>
          <w:lang w:val="es-ES" w:eastAsia="es-ES"/>
        </w:rPr>
        <w:t>qualquier</w:t>
      </w:r>
      <w:proofErr w:type="spellEnd"/>
      <w:proofErr w:type="gramEnd"/>
      <w:r>
        <w:rPr>
          <w:lang w:val="es-ES" w:eastAsia="es-ES"/>
        </w:rPr>
        <w:t xml:space="preserve"> bulo:</w:t>
      </w:r>
    </w:p>
    <w:p w:rsidR="003A2439" w:rsidRDefault="003A2439">
      <w:pPr>
        <w:pStyle w:val="Nmero"/>
        <w:numPr>
          <w:ilvl w:val="0"/>
          <w:numId w:val="0"/>
        </w:numPr>
        <w:rPr>
          <w:lang w:val="es-ES" w:eastAsia="es-ES"/>
        </w:rPr>
      </w:pPr>
    </w:p>
    <w:p w:rsidR="003A2439" w:rsidRDefault="00003A8E">
      <w:pPr>
        <w:pStyle w:val="Nmero"/>
        <w:numPr>
          <w:ilvl w:val="0"/>
          <w:numId w:val="17"/>
        </w:numPr>
        <w:rPr>
          <w:lang w:val="es-ES" w:eastAsia="es-ES"/>
        </w:rPr>
      </w:pPr>
      <w:proofErr w:type="spellStart"/>
      <w:r>
        <w:rPr>
          <w:lang w:val="es-ES" w:eastAsia="es-ES"/>
        </w:rPr>
        <w:t>Ovtener</w:t>
      </w:r>
      <w:proofErr w:type="spellEnd"/>
      <w:r>
        <w:rPr>
          <w:lang w:val="es-ES" w:eastAsia="es-ES"/>
        </w:rPr>
        <w:t xml:space="preserve"> direcciones de c</w:t>
      </w:r>
      <w:r>
        <w:rPr>
          <w:lang w:val="es-ES" w:eastAsia="es-ES"/>
        </w:rPr>
        <w:t xml:space="preserve">orreo </w:t>
      </w:r>
      <w:proofErr w:type="spellStart"/>
      <w:r>
        <w:rPr>
          <w:lang w:val="es-ES" w:eastAsia="es-ES"/>
        </w:rPr>
        <w:t>electronico</w:t>
      </w:r>
      <w:proofErr w:type="spellEnd"/>
      <w:r>
        <w:rPr>
          <w:lang w:val="es-ES" w:eastAsia="es-ES"/>
        </w:rPr>
        <w:t>.</w:t>
      </w:r>
    </w:p>
    <w:p w:rsidR="003A2439" w:rsidRDefault="00003A8E">
      <w:pPr>
        <w:pStyle w:val="Nmero"/>
        <w:numPr>
          <w:ilvl w:val="0"/>
          <w:numId w:val="2"/>
        </w:numPr>
        <w:rPr>
          <w:lang w:val="es-ES" w:eastAsia="es-ES"/>
        </w:rPr>
      </w:pPr>
      <w:proofErr w:type="spellStart"/>
      <w:r>
        <w:rPr>
          <w:lang w:val="es-ES" w:eastAsia="es-ES"/>
        </w:rPr>
        <w:t>Conjestionar</w:t>
      </w:r>
      <w:proofErr w:type="spellEnd"/>
      <w:r>
        <w:rPr>
          <w:lang w:val="es-ES" w:eastAsia="es-ES"/>
        </w:rPr>
        <w:t xml:space="preserve"> los servidores.</w:t>
      </w:r>
    </w:p>
    <w:p w:rsidR="003A2439" w:rsidRDefault="003A2439">
      <w:pPr>
        <w:pStyle w:val="Nmero"/>
        <w:numPr>
          <w:ilvl w:val="0"/>
          <w:numId w:val="0"/>
        </w:numPr>
        <w:rPr>
          <w:lang w:val="es-ES" w:eastAsia="es-ES"/>
        </w:rPr>
      </w:pPr>
    </w:p>
    <w:p w:rsidR="003A2439" w:rsidRDefault="00003A8E">
      <w:pPr>
        <w:pStyle w:val="Nmero"/>
        <w:numPr>
          <w:ilvl w:val="0"/>
          <w:numId w:val="0"/>
        </w:numPr>
        <w:rPr>
          <w:lang w:val="es-ES" w:eastAsia="es-ES"/>
        </w:rPr>
      </w:pPr>
      <w:r>
        <w:rPr>
          <w:lang w:val="es-ES" w:eastAsia="es-ES"/>
        </w:rPr>
        <w:t xml:space="preserve">Y como cualquier bulo, </w:t>
      </w:r>
      <w:proofErr w:type="spellStart"/>
      <w:r>
        <w:rPr>
          <w:lang w:val="es-ES" w:eastAsia="es-ES"/>
        </w:rPr>
        <w:t>devemos</w:t>
      </w:r>
      <w:proofErr w:type="spellEnd"/>
      <w:r>
        <w:rPr>
          <w:lang w:val="es-ES" w:eastAsia="es-ES"/>
        </w:rPr>
        <w:t xml:space="preserve"> contribuir a no propagarlos. Por lo tanto si nos llegan por correo electrónico no debemos </w:t>
      </w:r>
      <w:proofErr w:type="spellStart"/>
      <w:r>
        <w:rPr>
          <w:lang w:val="es-ES" w:eastAsia="es-ES"/>
        </w:rPr>
        <w:t>reenbiarlos</w:t>
      </w:r>
      <w:proofErr w:type="spellEnd"/>
    </w:p>
    <w:p w:rsidR="003A2439" w:rsidRDefault="003A2439">
      <w:pPr>
        <w:pStyle w:val="Nmero"/>
        <w:numPr>
          <w:ilvl w:val="0"/>
          <w:numId w:val="0"/>
        </w:numPr>
        <w:rPr>
          <w:lang w:val="es-ES" w:eastAsia="es-ES"/>
        </w:rPr>
      </w:pPr>
    </w:p>
    <w:p w:rsidR="003A2439" w:rsidRDefault="003A2439">
      <w:pPr>
        <w:pStyle w:val="Nmero"/>
        <w:numPr>
          <w:ilvl w:val="0"/>
          <w:numId w:val="0"/>
        </w:numPr>
        <w:rPr>
          <w:sz w:val="20"/>
          <w:lang w:val="es-ES" w:eastAsia="es-ES"/>
        </w:rPr>
      </w:pPr>
    </w:p>
    <w:p w:rsidR="003A2439" w:rsidRDefault="003A2439">
      <w:pPr>
        <w:pStyle w:val="Nmero"/>
        <w:numPr>
          <w:ilvl w:val="0"/>
          <w:numId w:val="0"/>
        </w:numPr>
        <w:rPr>
          <w:sz w:val="20"/>
          <w:lang w:val="es-ES" w:eastAsia="es-ES"/>
        </w:rPr>
      </w:pPr>
    </w:p>
    <w:p w:rsidR="003A2439" w:rsidRDefault="003A2439">
      <w:pPr>
        <w:pStyle w:val="Nmero"/>
        <w:numPr>
          <w:ilvl w:val="0"/>
          <w:numId w:val="0"/>
        </w:numPr>
        <w:rPr>
          <w:sz w:val="20"/>
          <w:lang w:val="es-ES" w:eastAsia="es-ES"/>
        </w:rPr>
      </w:pPr>
    </w:p>
    <w:p w:rsidR="003A2439" w:rsidRDefault="003A2439">
      <w:pPr>
        <w:pStyle w:val="Nmero"/>
        <w:numPr>
          <w:ilvl w:val="0"/>
          <w:numId w:val="0"/>
        </w:numPr>
        <w:rPr>
          <w:sz w:val="20"/>
          <w:lang w:val="es-ES" w:eastAsia="es-ES"/>
        </w:rPr>
      </w:pPr>
    </w:p>
    <w:p w:rsidR="003A2439" w:rsidRDefault="003A2439">
      <w:pPr>
        <w:pStyle w:val="Nmero"/>
        <w:numPr>
          <w:ilvl w:val="0"/>
          <w:numId w:val="0"/>
        </w:numPr>
        <w:rPr>
          <w:sz w:val="20"/>
          <w:lang w:val="es-ES" w:eastAsia="es-ES"/>
        </w:rPr>
      </w:pPr>
    </w:p>
    <w:p w:rsidR="003A2439" w:rsidRDefault="003A2439">
      <w:pPr>
        <w:pStyle w:val="Nmero"/>
        <w:numPr>
          <w:ilvl w:val="0"/>
          <w:numId w:val="0"/>
        </w:numPr>
        <w:rPr>
          <w:sz w:val="20"/>
          <w:lang w:val="es-ES" w:eastAsia="es-ES"/>
        </w:rPr>
      </w:pPr>
    </w:p>
    <w:p w:rsidR="003A2439" w:rsidRDefault="003A2439">
      <w:pPr>
        <w:pStyle w:val="Nmero"/>
        <w:numPr>
          <w:ilvl w:val="0"/>
          <w:numId w:val="0"/>
        </w:numPr>
        <w:rPr>
          <w:sz w:val="20"/>
          <w:lang w:val="es-ES" w:eastAsia="es-ES"/>
        </w:rPr>
      </w:pPr>
    </w:p>
    <w:p w:rsidR="003A2439" w:rsidRDefault="003A2439">
      <w:pPr>
        <w:pStyle w:val="Nmero"/>
        <w:numPr>
          <w:ilvl w:val="0"/>
          <w:numId w:val="0"/>
        </w:numPr>
        <w:rPr>
          <w:sz w:val="20"/>
          <w:lang w:val="es-ES" w:eastAsia="es-ES"/>
        </w:rPr>
      </w:pPr>
    </w:p>
    <w:p w:rsidR="003A2439" w:rsidRDefault="00003A8E">
      <w:pPr>
        <w:pStyle w:val="Nmero"/>
        <w:numPr>
          <w:ilvl w:val="0"/>
          <w:numId w:val="0"/>
        </w:numPr>
        <w:rPr>
          <w:sz w:val="20"/>
          <w:lang w:val="es-ES" w:eastAsia="es-ES"/>
        </w:rPr>
      </w:pPr>
      <w:r>
        <w:rPr>
          <w:sz w:val="20"/>
          <w:lang w:val="es-ES" w:eastAsia="es-ES"/>
        </w:rPr>
        <w:tab/>
      </w:r>
    </w:p>
    <w:sectPr w:rsidR="003A2439">
      <w:headerReference w:type="default" r:id="rId7"/>
      <w:footerReference w:type="default" r:id="rId8"/>
      <w:pgSz w:w="9383" w:h="16838"/>
      <w:pgMar w:top="1077" w:right="437" w:bottom="1077" w:left="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8E" w:rsidRDefault="00003A8E">
      <w:r>
        <w:separator/>
      </w:r>
    </w:p>
  </w:endnote>
  <w:endnote w:type="continuationSeparator" w:id="0">
    <w:p w:rsidR="00003A8E" w:rsidRDefault="0000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1C" w:rsidRDefault="00003A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8E" w:rsidRDefault="00003A8E">
      <w:r>
        <w:rPr>
          <w:color w:val="000000"/>
        </w:rPr>
        <w:separator/>
      </w:r>
    </w:p>
  </w:footnote>
  <w:footnote w:type="continuationSeparator" w:id="0">
    <w:p w:rsidR="00003A8E" w:rsidRDefault="0000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1C" w:rsidRDefault="00003A8E">
    <w:pPr>
      <w:pStyle w:val="Encabezado"/>
      <w:rPr>
        <w:sz w:val="20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E8E"/>
    <w:multiLevelType w:val="multilevel"/>
    <w:tmpl w:val="735E4F38"/>
    <w:styleLink w:val="WW8Num9"/>
    <w:lvl w:ilvl="0">
      <w:numFmt w:val="bullet"/>
      <w:lvlText w:val=""/>
      <w:lvlJc w:val="left"/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AA812EC"/>
    <w:multiLevelType w:val="multilevel"/>
    <w:tmpl w:val="2DA6C05A"/>
    <w:styleLink w:val="WW8Num6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E63050"/>
    <w:multiLevelType w:val="multilevel"/>
    <w:tmpl w:val="5A527F2A"/>
    <w:styleLink w:val="WW8Num5"/>
    <w:lvl w:ilvl="0">
      <w:numFmt w:val="bullet"/>
      <w:lvlText w:val=""/>
      <w:lvlJc w:val="left"/>
      <w:pPr>
        <w:ind w:left="1770" w:hanging="360"/>
      </w:pPr>
      <w:rPr>
        <w:rFonts w:ascii="Webdings" w:hAnsi="Webdings" w:cs="Webdings"/>
        <w:b w:val="0"/>
        <w:i w:val="0"/>
        <w:sz w:val="44"/>
      </w:rPr>
    </w:lvl>
    <w:lvl w:ilvl="1">
      <w:numFmt w:val="bullet"/>
      <w:lvlText w:val="o"/>
      <w:lvlJc w:val="left"/>
      <w:pPr>
        <w:ind w:left="2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0" w:hanging="360"/>
      </w:pPr>
      <w:rPr>
        <w:rFonts w:ascii="Wingdings" w:hAnsi="Wingdings" w:cs="Wingdings"/>
      </w:rPr>
    </w:lvl>
  </w:abstractNum>
  <w:abstractNum w:abstractNumId="3" w15:restartNumberingAfterBreak="0">
    <w:nsid w:val="330F0427"/>
    <w:multiLevelType w:val="multilevel"/>
    <w:tmpl w:val="EA6E21AA"/>
    <w:styleLink w:val="WW8Num16"/>
    <w:lvl w:ilvl="0">
      <w:numFmt w:val="bullet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3BB66DCC"/>
    <w:multiLevelType w:val="multilevel"/>
    <w:tmpl w:val="F2B6ED3C"/>
    <w:styleLink w:val="WW8Num3"/>
    <w:lvl w:ilvl="0">
      <w:numFmt w:val="bullet"/>
      <w:lvlText w:val=""/>
      <w:lvlJc w:val="left"/>
      <w:pPr>
        <w:ind w:left="363" w:hanging="363"/>
      </w:pPr>
      <w:rPr>
        <w:rFonts w:ascii="Symbol" w:hAnsi="Symbol" w:cs="Symbol"/>
        <w:b/>
        <w:i w:val="0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C583035"/>
    <w:multiLevelType w:val="multilevel"/>
    <w:tmpl w:val="3866F0DA"/>
    <w:styleLink w:val="WW8Num13"/>
    <w:lvl w:ilvl="0">
      <w:numFmt w:val="bullet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443852DF"/>
    <w:multiLevelType w:val="multilevel"/>
    <w:tmpl w:val="0FC09A06"/>
    <w:styleLink w:val="WW8Num2"/>
    <w:lvl w:ilvl="0">
      <w:numFmt w:val="bullet"/>
      <w:lvlText w:val="o"/>
      <w:lvlJc w:val="left"/>
      <w:pPr>
        <w:ind w:left="1440" w:hanging="360"/>
      </w:pPr>
      <w:rPr>
        <w:rFonts w:ascii="Liberation Serif" w:hAnsi="Liberation Serif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A2B190F"/>
    <w:multiLevelType w:val="multilevel"/>
    <w:tmpl w:val="01E6483A"/>
    <w:styleLink w:val="WW8Num4"/>
    <w:lvl w:ilvl="0">
      <w:start w:val="1"/>
      <w:numFmt w:val="decimal"/>
      <w:pStyle w:val="Nmero"/>
      <w:lvlText w:val="%1."/>
      <w:lvlJc w:val="left"/>
      <w:pPr>
        <w:ind w:left="567" w:hanging="567"/>
      </w:pPr>
      <w:rPr>
        <w:rFonts w:ascii="Arial" w:hAnsi="Arial" w:cs="Arial"/>
        <w:b/>
        <w:i w:val="0"/>
        <w:color w:val="333399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E4333"/>
    <w:multiLevelType w:val="multilevel"/>
    <w:tmpl w:val="6ED68594"/>
    <w:styleLink w:val="WW8Num10"/>
    <w:lvl w:ilvl="0">
      <w:numFmt w:val="bullet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D0A34C2"/>
    <w:multiLevelType w:val="multilevel"/>
    <w:tmpl w:val="54D877BA"/>
    <w:styleLink w:val="WW8Num14"/>
    <w:lvl w:ilvl="0">
      <w:numFmt w:val="bullet"/>
      <w:pStyle w:val="imprimir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00C2095"/>
    <w:multiLevelType w:val="multilevel"/>
    <w:tmpl w:val="342E4C02"/>
    <w:styleLink w:val="WW8Num12"/>
    <w:lvl w:ilvl="0">
      <w:numFmt w:val="bullet"/>
      <w:lvlText w:val=""/>
      <w:lvlJc w:val="left"/>
      <w:pPr>
        <w:ind w:left="567" w:hanging="567"/>
      </w:pPr>
      <w:rPr>
        <w:rFonts w:ascii="Wingdings" w:hAnsi="Wingdings" w:cs="Wingdings"/>
        <w:color w:val="80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1B97FB2"/>
    <w:multiLevelType w:val="multilevel"/>
    <w:tmpl w:val="22C8C72C"/>
    <w:styleLink w:val="WW8Num15"/>
    <w:lvl w:ilvl="0">
      <w:numFmt w:val="bullet"/>
      <w:pStyle w:val="recorda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5A622131"/>
    <w:multiLevelType w:val="multilevel"/>
    <w:tmpl w:val="119E5F80"/>
    <w:styleLink w:val="WW8Num8"/>
    <w:lvl w:ilvl="0">
      <w:numFmt w:val="bullet"/>
      <w:lvlText w:val=""/>
      <w:lvlJc w:val="left"/>
      <w:pPr>
        <w:ind w:left="360" w:hanging="360"/>
      </w:pPr>
      <w:rPr>
        <w:rFonts w:ascii="Webdings" w:hAnsi="Webdings" w:cs="Webdings"/>
        <w:b w:val="0"/>
        <w:i w:val="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6E3502E"/>
    <w:multiLevelType w:val="multilevel"/>
    <w:tmpl w:val="8626DE88"/>
    <w:styleLink w:val="WW8Num7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9134BED"/>
    <w:multiLevelType w:val="multilevel"/>
    <w:tmpl w:val="00CE2CA2"/>
    <w:styleLink w:val="WW8Num1"/>
    <w:lvl w:ilvl="0">
      <w:numFmt w:val="bullet"/>
      <w:pStyle w:val="guardar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164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4925D61"/>
    <w:multiLevelType w:val="multilevel"/>
    <w:tmpl w:val="2EA2749A"/>
    <w:styleLink w:val="WW8Num11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3"/>
  </w:num>
  <w:num w:numId="8">
    <w:abstractNumId w:val="12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5"/>
  </w:num>
  <w:num w:numId="14">
    <w:abstractNumId w:val="9"/>
  </w:num>
  <w:num w:numId="15">
    <w:abstractNumId w:val="11"/>
  </w:num>
  <w:num w:numId="16">
    <w:abstractNumId w:val="3"/>
  </w:num>
  <w:num w:numId="17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2439"/>
    <w:rsid w:val="00003A8E"/>
    <w:rsid w:val="002958BB"/>
    <w:rsid w:val="003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466BB-E82D-4A83-BA7E-B4104F88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pBdr>
        <w:bottom w:val="single" w:sz="4" w:space="1" w:color="000000"/>
      </w:pBdr>
      <w:spacing w:before="240"/>
      <w:outlineLvl w:val="0"/>
    </w:pPr>
    <w:rPr>
      <w:b/>
      <w:bCs/>
      <w:color w:val="800000"/>
      <w:sz w:val="32"/>
      <w:szCs w:val="32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i/>
      <w:color w:val="000080"/>
      <w:sz w:val="28"/>
      <w:szCs w:val="28"/>
    </w:rPr>
  </w:style>
  <w:style w:type="paragraph" w:styleId="Ttulo3">
    <w:name w:val="heading 3"/>
    <w:basedOn w:val="Standard"/>
    <w:next w:val="Standard"/>
    <w:pPr>
      <w:keepNext/>
      <w:widowControl w:val="0"/>
      <w:autoSpaceDE w:val="0"/>
      <w:outlineLvl w:val="2"/>
    </w:pPr>
    <w:rPr>
      <w:b/>
      <w:bCs/>
    </w:rPr>
  </w:style>
  <w:style w:type="paragraph" w:styleId="Ttulo4">
    <w:name w:val="heading 4"/>
    <w:basedOn w:val="Standard"/>
    <w:next w:val="Standard"/>
    <w:pPr>
      <w:keepNext/>
      <w:widowControl w:val="0"/>
      <w:autoSpaceDE w:val="0"/>
      <w:outlineLvl w:val="3"/>
    </w:pPr>
    <w:rPr>
      <w:b/>
      <w:bCs/>
      <w:lang w:val="ca-ES"/>
    </w:rPr>
  </w:style>
  <w:style w:type="paragraph" w:styleId="Ttulo5">
    <w:name w:val="heading 5"/>
    <w:basedOn w:val="Standard"/>
    <w:next w:val="Standard"/>
    <w:pPr>
      <w:keepNext/>
      <w:widowControl w:val="0"/>
      <w:autoSpaceDE w:val="0"/>
      <w:outlineLvl w:val="4"/>
    </w:pPr>
    <w:rPr>
      <w:b/>
      <w:bCs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60" w:after="60"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20" w:after="20"/>
      <w:jc w:val="both"/>
    </w:pPr>
    <w:rPr>
      <w:bCs/>
      <w:szCs w:val="24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i/>
      <w:iCs/>
      <w:sz w:val="1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  <w:rPr>
      <w:i/>
      <w:sz w:val="18"/>
    </w:rPr>
  </w:style>
  <w:style w:type="paragraph" w:customStyle="1" w:styleId="imprimir">
    <w:name w:val="imprimir"/>
    <w:basedOn w:val="Standard"/>
    <w:pPr>
      <w:numPr>
        <w:numId w:val="14"/>
      </w:numPr>
    </w:pPr>
  </w:style>
  <w:style w:type="paragraph" w:customStyle="1" w:styleId="Nmero">
    <w:name w:val="Número"/>
    <w:basedOn w:val="imprimir"/>
    <w:pPr>
      <w:numPr>
        <w:numId w:val="4"/>
      </w:numPr>
    </w:pPr>
    <w:rPr>
      <w:rFonts w:cs="Times New Roman"/>
      <w:lang w:val="ca-ES"/>
    </w:rPr>
  </w:style>
  <w:style w:type="paragraph" w:customStyle="1" w:styleId="recorda">
    <w:name w:val="recorda"/>
    <w:basedOn w:val="Standard"/>
    <w:pPr>
      <w:numPr>
        <w:numId w:val="15"/>
      </w:numPr>
    </w:pPr>
  </w:style>
  <w:style w:type="paragraph" w:customStyle="1" w:styleId="guardar">
    <w:name w:val="guardar"/>
    <w:basedOn w:val="Standard"/>
    <w:pPr>
      <w:numPr>
        <w:numId w:val="1"/>
      </w:numPr>
      <w:jc w:val="both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  <w:b/>
      <w:i w:val="0"/>
      <w:color w:val="000000"/>
      <w:sz w:val="24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Arial" w:eastAsia="Arial" w:hAnsi="Arial" w:cs="Arial"/>
      <w:b/>
      <w:i w:val="0"/>
      <w:color w:val="333399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ebdings" w:eastAsia="Webdings" w:hAnsi="Webdings" w:cs="Webdings"/>
      <w:b w:val="0"/>
      <w:i w:val="0"/>
      <w:sz w:val="4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Wingdings" w:eastAsia="Wingdings" w:hAnsi="Wingdings" w:cs="Wingdings"/>
      <w:sz w:val="28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Webdings" w:eastAsia="Webdings" w:hAnsi="Webdings" w:cs="Webdings"/>
      <w:b w:val="0"/>
      <w:i w:val="0"/>
      <w:sz w:val="4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Webdings" w:eastAsia="Webdings" w:hAnsi="Webdings" w:cs="Webdings"/>
      <w:color w:val="800000"/>
      <w:sz w:val="44"/>
    </w:rPr>
  </w:style>
  <w:style w:type="character" w:customStyle="1" w:styleId="WW8Num10z1">
    <w:name w:val="WW8Num10z1"/>
    <w:rPr>
      <w:rFonts w:ascii="Symbol" w:eastAsia="Times New Roman" w:hAnsi="Symbol" w:cs="Arial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0z4">
    <w:name w:val="WW8Num10z4"/>
    <w:rPr>
      <w:rFonts w:ascii="Courier New" w:eastAsia="Courier New" w:hAnsi="Courier New" w:cs="Courier New"/>
    </w:rPr>
  </w:style>
  <w:style w:type="character" w:customStyle="1" w:styleId="WW8Num11z0">
    <w:name w:val="WW8Num11z0"/>
    <w:rPr>
      <w:rFonts w:ascii="Wingdings" w:eastAsia="Wingdings" w:hAnsi="Wingdings" w:cs="Wingdings"/>
      <w:sz w:val="28"/>
    </w:rPr>
  </w:style>
  <w:style w:type="character" w:customStyle="1" w:styleId="WW8Num12z0">
    <w:name w:val="WW8Num12z0"/>
    <w:rPr>
      <w:rFonts w:ascii="Wingdings" w:eastAsia="Wingdings" w:hAnsi="Wingdings" w:cs="Wingdings"/>
      <w:color w:val="800000"/>
      <w:sz w:val="32"/>
    </w:rPr>
  </w:style>
  <w:style w:type="character" w:customStyle="1" w:styleId="WW8Num13z0">
    <w:name w:val="WW8Num13z0"/>
    <w:rPr>
      <w:rFonts w:ascii="Webdings" w:eastAsia="Webdings" w:hAnsi="Webdings" w:cs="Webdings"/>
      <w:color w:val="800000"/>
      <w:sz w:val="44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  <w:rPr>
      <w:rFonts w:ascii="Courier New" w:eastAsia="Courier New" w:hAnsi="Courier New" w:cs="Courier New"/>
    </w:rPr>
  </w:style>
  <w:style w:type="character" w:customStyle="1" w:styleId="WW8Num15z0">
    <w:name w:val="WW8Num15z0"/>
    <w:rPr>
      <w:rFonts w:ascii="Webdings" w:eastAsia="Webdings" w:hAnsi="Webdings" w:cs="Webdings"/>
      <w:color w:val="800000"/>
      <w:sz w:val="44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6z4">
    <w:name w:val="WW8Num16z4"/>
    <w:rPr>
      <w:rFonts w:ascii="Courier New" w:eastAsia="Courier New" w:hAnsi="Courier New" w:cs="Courier New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 020201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020201</dc:title>
  <dc:creator>ibermudez</dc:creator>
  <cp:lastModifiedBy>OP</cp:lastModifiedBy>
  <cp:revision>2</cp:revision>
  <dcterms:created xsi:type="dcterms:W3CDTF">2015-08-23T10:43:00Z</dcterms:created>
  <dcterms:modified xsi:type="dcterms:W3CDTF">2015-08-23T10:43:00Z</dcterms:modified>
</cp:coreProperties>
</file>